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5DB694E0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8E49CC" w:rsidRPr="008E49CC">
        <w:rPr>
          <w:rFonts w:ascii="Times New Roman" w:eastAsia="Montserrat Medium" w:hAnsi="Times New Roman" w:cs="Times New Roman"/>
          <w:lang w:val="ru-RU"/>
        </w:rPr>
        <w:t>28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8E49CC" w:rsidRPr="008E49CC">
        <w:rPr>
          <w:rFonts w:ascii="Times New Roman" w:eastAsia="Montserrat Medium" w:hAnsi="Times New Roman" w:cs="Times New Roman"/>
          <w:lang w:val="ru-RU"/>
        </w:rPr>
        <w:t>2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209EAFD8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5C3F5A">
        <w:rPr>
          <w:rFonts w:ascii="Times New Roman" w:eastAsia="Montserrat Medium" w:hAnsi="Times New Roman" w:cs="Times New Roman"/>
          <w:lang w:val="ru-RU"/>
        </w:rPr>
        <w:t>Генеральный директор                                                                                                А.В. Лестовкин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8E49CC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A6272"/>
    <w:rsid w:val="004B6C10"/>
    <w:rsid w:val="00506C1F"/>
    <w:rsid w:val="00575579"/>
    <w:rsid w:val="005C3F5A"/>
    <w:rsid w:val="007C05B0"/>
    <w:rsid w:val="007C5807"/>
    <w:rsid w:val="007C7B20"/>
    <w:rsid w:val="008446A7"/>
    <w:rsid w:val="008E49CC"/>
    <w:rsid w:val="008E7872"/>
    <w:rsid w:val="00961A06"/>
    <w:rsid w:val="00982535"/>
    <w:rsid w:val="00990CC8"/>
    <w:rsid w:val="009A2454"/>
    <w:rsid w:val="009A6F8D"/>
    <w:rsid w:val="009F4F77"/>
    <w:rsid w:val="00AD2953"/>
    <w:rsid w:val="00AD57BB"/>
    <w:rsid w:val="00B10853"/>
    <w:rsid w:val="00B6076D"/>
    <w:rsid w:val="00D72C5B"/>
    <w:rsid w:val="00D74EAF"/>
    <w:rsid w:val="00DD242D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2025-02-25T11:27:00Z</dcterms:created>
  <dcterms:modified xsi:type="dcterms:W3CDTF">2025-02-25T11:27:00Z</dcterms:modified>
</cp:coreProperties>
</file>