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54E709E8"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64046B">
              <w:rPr>
                <w:rFonts w:ascii="Verdana" w:hAnsi="Verdana"/>
              </w:rPr>
              <w:t>02</w:t>
            </w:r>
            <w:r w:rsidR="0030353E" w:rsidRPr="00BE536E">
              <w:rPr>
                <w:rFonts w:ascii="Verdana" w:hAnsi="Verdana"/>
              </w:rPr>
              <w:t xml:space="preserve">» </w:t>
            </w:r>
            <w:r w:rsidR="0064046B">
              <w:rPr>
                <w:rFonts w:ascii="Verdana" w:hAnsi="Verdana"/>
              </w:rPr>
              <w:t>мая</w:t>
            </w:r>
            <w:r w:rsidR="005960AC" w:rsidRPr="00BE536E">
              <w:rPr>
                <w:rFonts w:ascii="Verdana" w:hAnsi="Verdana"/>
              </w:rPr>
              <w:t xml:space="preserve"> 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546B55A2"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64046B">
              <w:rPr>
                <w:rFonts w:ascii="Verdana" w:hAnsi="Verdana"/>
              </w:rPr>
              <w:t>02</w:t>
            </w:r>
            <w:r w:rsidR="0030353E" w:rsidRPr="00BE536E">
              <w:rPr>
                <w:rFonts w:ascii="Verdana" w:hAnsi="Verdana"/>
              </w:rPr>
              <w:t xml:space="preserve">» </w:t>
            </w:r>
            <w:r w:rsidR="0064046B">
              <w:rPr>
                <w:rFonts w:ascii="Verdana" w:hAnsi="Verdana"/>
              </w:rPr>
              <w:t>мая</w:t>
            </w:r>
            <w:r w:rsidR="005960AC" w:rsidRPr="00BE536E">
              <w:rPr>
                <w:rFonts w:ascii="Verdana" w:hAnsi="Verdana"/>
              </w:rPr>
              <w:t xml:space="preserve"> 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5C41729E"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64046B">
        <w:rPr>
          <w:rFonts w:ascii="Verdana" w:eastAsia="Times New Roman" w:hAnsi="Verdana" w:cs="Arial"/>
          <w:b/>
          <w:bCs/>
          <w:iCs/>
          <w:color w:val="943634"/>
          <w:sz w:val="28"/>
          <w:szCs w:val="28"/>
          <w:lang w:eastAsia="ru-RU"/>
        </w:rPr>
        <w:t>Городская перспектива</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52448E94"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64046B">
        <w:rPr>
          <w:rFonts w:ascii="Verdana" w:hAnsi="Verdana"/>
        </w:rPr>
        <w:t>Городская перспектива</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64046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64046B"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64046B"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64046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64046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64046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64046B"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64046B"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64046B"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64046B"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64046B"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64046B"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64046B"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64046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64046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64046B"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76099055"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76099056"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76099057"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64046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64046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64046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64046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64046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64046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64046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64046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64046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64046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64046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64046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64046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64046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64046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64046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64046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64046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64046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64046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64046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64046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64046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64046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64046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64046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64046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64046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64046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64046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64046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46B"/>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35330</Words>
  <Characters>201382</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7</cp:revision>
  <cp:lastPrinted>2021-06-22T11:53:00Z</cp:lastPrinted>
  <dcterms:created xsi:type="dcterms:W3CDTF">2023-07-20T17:08:00Z</dcterms:created>
  <dcterms:modified xsi:type="dcterms:W3CDTF">2024-05-01T17:02:00Z</dcterms:modified>
</cp:coreProperties>
</file>